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4E" w:rsidRDefault="00EE214E" w:rsidP="00EE21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In order to achieve these </w:t>
      </w:r>
      <w:r>
        <w:rPr>
          <w:rFonts w:ascii="Helvetica-Bold" w:hAnsi="Helvetica-Bold" w:cs="Helvetica-Bold"/>
          <w:b/>
          <w:bCs/>
          <w:sz w:val="23"/>
          <w:szCs w:val="23"/>
        </w:rPr>
        <w:t>key objectives</w:t>
      </w:r>
      <w:r>
        <w:rPr>
          <w:rFonts w:ascii="Helvetica" w:hAnsi="Helvetica" w:cs="Helvetica"/>
          <w:sz w:val="23"/>
          <w:szCs w:val="23"/>
        </w:rPr>
        <w:t>, the Social Consultation Forum will:</w:t>
      </w:r>
    </w:p>
    <w:p w:rsidR="00EE214E" w:rsidRDefault="00EE214E" w:rsidP="00EE21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3.1. </w:t>
      </w:r>
      <w:proofErr w:type="gramStart"/>
      <w:r>
        <w:rPr>
          <w:rFonts w:ascii="Helvetica" w:hAnsi="Helvetica" w:cs="Helvetica"/>
          <w:sz w:val="23"/>
          <w:szCs w:val="23"/>
        </w:rPr>
        <w:t>focus</w:t>
      </w:r>
      <w:proofErr w:type="gramEnd"/>
      <w:r>
        <w:rPr>
          <w:rFonts w:ascii="Helvetica" w:hAnsi="Helvetica" w:cs="Helvetica"/>
          <w:sz w:val="23"/>
          <w:szCs w:val="23"/>
        </w:rPr>
        <w:t xml:space="preserve"> on social policy related subjects that have a Danube FAB dimension – excluding</w:t>
      </w:r>
    </w:p>
    <w:p w:rsidR="00EE214E" w:rsidRDefault="00EE214E" w:rsidP="00EE21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proofErr w:type="gramStart"/>
      <w:r>
        <w:rPr>
          <w:rFonts w:ascii="Helvetica" w:hAnsi="Helvetica" w:cs="Helvetica"/>
          <w:sz w:val="23"/>
          <w:szCs w:val="23"/>
        </w:rPr>
        <w:t>negotiations</w:t>
      </w:r>
      <w:proofErr w:type="gramEnd"/>
      <w:r>
        <w:rPr>
          <w:rFonts w:ascii="Helvetica" w:hAnsi="Helvetica" w:cs="Helvetica"/>
          <w:sz w:val="23"/>
          <w:szCs w:val="23"/>
        </w:rPr>
        <w:t xml:space="preserve"> on wages and working time, fully respecting the existing collective bargaining</w:t>
      </w:r>
    </w:p>
    <w:p w:rsidR="00EE214E" w:rsidRDefault="00EE214E" w:rsidP="00EE21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proofErr w:type="gramStart"/>
      <w:r>
        <w:rPr>
          <w:rFonts w:ascii="Helvetica" w:hAnsi="Helvetica" w:cs="Helvetica"/>
          <w:sz w:val="23"/>
          <w:szCs w:val="23"/>
        </w:rPr>
        <w:t>procedures</w:t>
      </w:r>
      <w:proofErr w:type="gramEnd"/>
      <w:r>
        <w:rPr>
          <w:rFonts w:ascii="Helvetica" w:hAnsi="Helvetica" w:cs="Helvetica"/>
          <w:sz w:val="23"/>
          <w:szCs w:val="23"/>
        </w:rPr>
        <w:t xml:space="preserve"> in the two countries concerned;</w:t>
      </w:r>
    </w:p>
    <w:p w:rsidR="00EE214E" w:rsidRDefault="00EE214E" w:rsidP="00EE21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3.2. work in a spirit of co-operation, consensus and good faith;</w:t>
      </w:r>
    </w:p>
    <w:p w:rsidR="00EE214E" w:rsidRDefault="00EE214E" w:rsidP="00EE21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3.3. </w:t>
      </w:r>
      <w:proofErr w:type="spellStart"/>
      <w:proofErr w:type="gramStart"/>
      <w:r>
        <w:rPr>
          <w:rFonts w:ascii="Helvetica" w:hAnsi="Helvetica" w:cs="Helvetica"/>
          <w:sz w:val="23"/>
          <w:szCs w:val="23"/>
        </w:rPr>
        <w:t>organise</w:t>
      </w:r>
      <w:proofErr w:type="spellEnd"/>
      <w:proofErr w:type="gramEnd"/>
      <w:r>
        <w:rPr>
          <w:rFonts w:ascii="Helvetica" w:hAnsi="Helvetica" w:cs="Helvetica"/>
          <w:sz w:val="23"/>
          <w:szCs w:val="23"/>
        </w:rPr>
        <w:t xml:space="preserve"> the implementation of the work </w:t>
      </w:r>
      <w:proofErr w:type="spellStart"/>
      <w:r>
        <w:rPr>
          <w:rFonts w:ascii="Helvetica" w:hAnsi="Helvetica" w:cs="Helvetica"/>
          <w:sz w:val="23"/>
          <w:szCs w:val="23"/>
        </w:rPr>
        <w:t>programme</w:t>
      </w:r>
      <w:proofErr w:type="spellEnd"/>
      <w:r>
        <w:rPr>
          <w:rFonts w:ascii="Helvetica" w:hAnsi="Helvetica" w:cs="Helvetica"/>
          <w:sz w:val="23"/>
          <w:szCs w:val="23"/>
        </w:rPr>
        <w:t xml:space="preserve"> in a flexible manner, establishing –</w:t>
      </w:r>
    </w:p>
    <w:p w:rsidR="00EE214E" w:rsidRDefault="00EE214E" w:rsidP="00EE21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proofErr w:type="gramStart"/>
      <w:r>
        <w:rPr>
          <w:rFonts w:ascii="Helvetica" w:hAnsi="Helvetica" w:cs="Helvetica"/>
          <w:sz w:val="23"/>
          <w:szCs w:val="23"/>
        </w:rPr>
        <w:t>as</w:t>
      </w:r>
      <w:proofErr w:type="gramEnd"/>
      <w:r>
        <w:rPr>
          <w:rFonts w:ascii="Helvetica" w:hAnsi="Helvetica" w:cs="Helvetica"/>
          <w:sz w:val="23"/>
          <w:szCs w:val="23"/>
        </w:rPr>
        <w:t xml:space="preserve"> is felt appropriate and necessary - ad hoc working groups on specific subjects;</w:t>
      </w:r>
    </w:p>
    <w:p w:rsidR="00EE214E" w:rsidRDefault="00EE214E" w:rsidP="00EE21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3.4. promote the discussion and/or implementation of, for example, initiatives, policies,</w:t>
      </w:r>
    </w:p>
    <w:p w:rsidR="00EE214E" w:rsidRDefault="00EE214E" w:rsidP="00EE21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proofErr w:type="gramStart"/>
      <w:r>
        <w:rPr>
          <w:rFonts w:ascii="Helvetica" w:hAnsi="Helvetica" w:cs="Helvetica"/>
          <w:sz w:val="23"/>
          <w:szCs w:val="23"/>
        </w:rPr>
        <w:t>statements</w:t>
      </w:r>
      <w:proofErr w:type="gramEnd"/>
      <w:r>
        <w:rPr>
          <w:rFonts w:ascii="Helvetica" w:hAnsi="Helvetica" w:cs="Helvetica"/>
          <w:sz w:val="23"/>
          <w:szCs w:val="23"/>
        </w:rPr>
        <w:t xml:space="preserve"> and recommendations adopted by the Steering Committee;</w:t>
      </w:r>
    </w:p>
    <w:p w:rsidR="00EE214E" w:rsidRDefault="00EE214E" w:rsidP="00EE21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3.5. </w:t>
      </w:r>
      <w:proofErr w:type="gramStart"/>
      <w:r>
        <w:rPr>
          <w:rFonts w:ascii="Helvetica" w:hAnsi="Helvetica" w:cs="Helvetica"/>
          <w:sz w:val="23"/>
          <w:szCs w:val="23"/>
        </w:rPr>
        <w:t>regularly</w:t>
      </w:r>
      <w:proofErr w:type="gramEnd"/>
      <w:r>
        <w:rPr>
          <w:rFonts w:ascii="Helvetica" w:hAnsi="Helvetica" w:cs="Helvetica"/>
          <w:sz w:val="23"/>
          <w:szCs w:val="23"/>
        </w:rPr>
        <w:t xml:space="preserve"> review, evaluate and update its work </w:t>
      </w:r>
      <w:proofErr w:type="spellStart"/>
      <w:r>
        <w:rPr>
          <w:rFonts w:ascii="Helvetica" w:hAnsi="Helvetica" w:cs="Helvetica"/>
          <w:sz w:val="23"/>
          <w:szCs w:val="23"/>
        </w:rPr>
        <w:t>programme</w:t>
      </w:r>
      <w:proofErr w:type="spellEnd"/>
      <w:r>
        <w:rPr>
          <w:rFonts w:ascii="Helvetica" w:hAnsi="Helvetica" w:cs="Helvetica"/>
          <w:sz w:val="23"/>
          <w:szCs w:val="23"/>
        </w:rPr>
        <w:t>;</w:t>
      </w:r>
    </w:p>
    <w:p w:rsidR="00EE214E" w:rsidRDefault="00EE214E" w:rsidP="00EE21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3.6. </w:t>
      </w:r>
      <w:proofErr w:type="gramStart"/>
      <w:r>
        <w:rPr>
          <w:rFonts w:ascii="Helvetica" w:hAnsi="Helvetica" w:cs="Helvetica"/>
          <w:sz w:val="23"/>
          <w:szCs w:val="23"/>
        </w:rPr>
        <w:t>liaise</w:t>
      </w:r>
      <w:proofErr w:type="gramEnd"/>
      <w:r>
        <w:rPr>
          <w:rFonts w:ascii="Helvetica" w:hAnsi="Helvetica" w:cs="Helvetica"/>
          <w:sz w:val="23"/>
          <w:szCs w:val="23"/>
        </w:rPr>
        <w:t xml:space="preserve"> closely with the PMO and include internal and external consultants in its</w:t>
      </w:r>
    </w:p>
    <w:p w:rsidR="00EE214E" w:rsidRDefault="00EE214E" w:rsidP="00EE21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proofErr w:type="gramStart"/>
      <w:r>
        <w:rPr>
          <w:rFonts w:ascii="Helvetica" w:hAnsi="Helvetica" w:cs="Helvetica"/>
          <w:sz w:val="23"/>
          <w:szCs w:val="23"/>
        </w:rPr>
        <w:t>discussions</w:t>
      </w:r>
      <w:proofErr w:type="gramEnd"/>
      <w:r>
        <w:rPr>
          <w:rFonts w:ascii="Helvetica" w:hAnsi="Helvetica" w:cs="Helvetica"/>
          <w:sz w:val="23"/>
          <w:szCs w:val="23"/>
        </w:rPr>
        <w:t xml:space="preserve"> as appropriate;</w:t>
      </w:r>
    </w:p>
    <w:p w:rsidR="00EE214E" w:rsidRDefault="00EE214E" w:rsidP="00EE21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3"/>
          <w:szCs w:val="23"/>
        </w:rPr>
        <w:t xml:space="preserve">3.7. </w:t>
      </w:r>
      <w:proofErr w:type="gramStart"/>
      <w:r>
        <w:rPr>
          <w:rFonts w:ascii="Helvetica" w:hAnsi="Helvetica" w:cs="Helvetica"/>
          <w:sz w:val="23"/>
          <w:szCs w:val="23"/>
        </w:rPr>
        <w:t>monitor</w:t>
      </w:r>
      <w:proofErr w:type="gramEnd"/>
      <w:r>
        <w:rPr>
          <w:rFonts w:ascii="Helvetica" w:hAnsi="Helvetica" w:cs="Helvetica"/>
          <w:sz w:val="23"/>
          <w:szCs w:val="23"/>
        </w:rPr>
        <w:t xml:space="preserve"> and evaluate the impact of its activities.</w:t>
      </w:r>
    </w:p>
    <w:p w:rsidR="00106F4F" w:rsidRDefault="00106F4F"/>
    <w:p w:rsidR="00EE214E" w:rsidRDefault="00EE214E"/>
    <w:p w:rsidR="00EE214E" w:rsidRDefault="00EE214E"/>
    <w:p w:rsidR="00EE214E" w:rsidRDefault="00EE214E"/>
    <w:p w:rsidR="00EE214E" w:rsidRDefault="00EE214E"/>
    <w:p w:rsidR="00EE214E" w:rsidRDefault="00EE214E" w:rsidP="00EE21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According to the approved DANUBE FAB implementation plan, by mid 2012 it is</w:t>
      </w:r>
    </w:p>
    <w:p w:rsidR="00EE214E" w:rsidRDefault="00EE214E" w:rsidP="00EE21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proofErr w:type="gramStart"/>
      <w:r>
        <w:rPr>
          <w:rFonts w:ascii="Helvetica" w:hAnsi="Helvetica" w:cs="Helvetica"/>
          <w:sz w:val="23"/>
          <w:szCs w:val="23"/>
        </w:rPr>
        <w:t>necessary</w:t>
      </w:r>
      <w:proofErr w:type="gramEnd"/>
      <w:r>
        <w:rPr>
          <w:rFonts w:ascii="Helvetica" w:hAnsi="Helvetica" w:cs="Helvetica"/>
          <w:sz w:val="23"/>
          <w:szCs w:val="23"/>
        </w:rPr>
        <w:t xml:space="preserve"> to create a harmonized policy and procedures for human resources management,</w:t>
      </w:r>
    </w:p>
    <w:p w:rsidR="00EE214E" w:rsidRDefault="00EE214E" w:rsidP="00EE21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proofErr w:type="gramStart"/>
      <w:r>
        <w:rPr>
          <w:rFonts w:ascii="Helvetica" w:hAnsi="Helvetica" w:cs="Helvetica"/>
          <w:sz w:val="23"/>
          <w:szCs w:val="23"/>
        </w:rPr>
        <w:t>taking</w:t>
      </w:r>
      <w:proofErr w:type="gramEnd"/>
      <w:r>
        <w:rPr>
          <w:rFonts w:ascii="Helvetica" w:hAnsi="Helvetica" w:cs="Helvetica"/>
          <w:sz w:val="23"/>
          <w:szCs w:val="23"/>
        </w:rPr>
        <w:t xml:space="preserve"> into account, among others, the social impact of the FAB establishment.</w:t>
      </w:r>
    </w:p>
    <w:p w:rsidR="00EE214E" w:rsidRDefault="00EE214E" w:rsidP="00EE21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Social impact assessment includes processes of analyzing, monitoring and managing</w:t>
      </w:r>
    </w:p>
    <w:p w:rsidR="00EE214E" w:rsidRDefault="00EE214E" w:rsidP="00EE21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proofErr w:type="gramStart"/>
      <w:r>
        <w:rPr>
          <w:rFonts w:ascii="Helvetica" w:hAnsi="Helvetica" w:cs="Helvetica"/>
          <w:sz w:val="23"/>
          <w:szCs w:val="23"/>
        </w:rPr>
        <w:t>the</w:t>
      </w:r>
      <w:proofErr w:type="gramEnd"/>
      <w:r>
        <w:rPr>
          <w:rFonts w:ascii="Helvetica" w:hAnsi="Helvetica" w:cs="Helvetica"/>
          <w:sz w:val="23"/>
          <w:szCs w:val="23"/>
        </w:rPr>
        <w:t xml:space="preserve"> intended and unintended social consequences, both positive and negative, of planed</w:t>
      </w:r>
    </w:p>
    <w:p w:rsidR="00EE214E" w:rsidRDefault="00EE214E" w:rsidP="00EE21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proofErr w:type="gramStart"/>
      <w:r>
        <w:rPr>
          <w:rFonts w:ascii="Helvetica" w:hAnsi="Helvetica" w:cs="Helvetica"/>
          <w:sz w:val="23"/>
          <w:szCs w:val="23"/>
        </w:rPr>
        <w:t>interventions</w:t>
      </w:r>
      <w:proofErr w:type="gramEnd"/>
      <w:r>
        <w:rPr>
          <w:rFonts w:ascii="Helvetica" w:hAnsi="Helvetica" w:cs="Helvetica"/>
          <w:sz w:val="23"/>
          <w:szCs w:val="23"/>
        </w:rPr>
        <w:t xml:space="preserve"> (policies, </w:t>
      </w:r>
      <w:proofErr w:type="spellStart"/>
      <w:r>
        <w:rPr>
          <w:rFonts w:ascii="Helvetica" w:hAnsi="Helvetica" w:cs="Helvetica"/>
          <w:sz w:val="23"/>
          <w:szCs w:val="23"/>
        </w:rPr>
        <w:t>programmes</w:t>
      </w:r>
      <w:proofErr w:type="spellEnd"/>
      <w:r>
        <w:rPr>
          <w:rFonts w:ascii="Helvetica" w:hAnsi="Helvetica" w:cs="Helvetica"/>
          <w:sz w:val="23"/>
          <w:szCs w:val="23"/>
        </w:rPr>
        <w:t>, plans) and social change processes invoked by those</w:t>
      </w:r>
    </w:p>
    <w:p w:rsidR="00EE214E" w:rsidRDefault="00EE214E" w:rsidP="00EE21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proofErr w:type="gramStart"/>
      <w:r>
        <w:rPr>
          <w:rFonts w:ascii="Helvetica" w:hAnsi="Helvetica" w:cs="Helvetica"/>
          <w:sz w:val="23"/>
          <w:szCs w:val="23"/>
        </w:rPr>
        <w:t>interventions</w:t>
      </w:r>
      <w:proofErr w:type="gramEnd"/>
      <w:r>
        <w:rPr>
          <w:rFonts w:ascii="Helvetica" w:hAnsi="Helvetica" w:cs="Helvetica"/>
          <w:sz w:val="23"/>
          <w:szCs w:val="23"/>
        </w:rPr>
        <w:t>, aiming to bring about a more sustainable human environment.</w:t>
      </w:r>
    </w:p>
    <w:p w:rsidR="00EE214E" w:rsidRDefault="00EE214E" w:rsidP="00EE21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Therefore, the implementation of a social dialog with the staff representative bodies in</w:t>
      </w:r>
    </w:p>
    <w:p w:rsidR="00EE214E" w:rsidRDefault="00EE214E" w:rsidP="00EE21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proofErr w:type="gramStart"/>
      <w:r>
        <w:rPr>
          <w:rFonts w:ascii="Helvetica" w:hAnsi="Helvetica" w:cs="Helvetica"/>
          <w:sz w:val="23"/>
          <w:szCs w:val="23"/>
        </w:rPr>
        <w:t>the</w:t>
      </w:r>
      <w:proofErr w:type="gramEnd"/>
      <w:r>
        <w:rPr>
          <w:rFonts w:ascii="Helvetica" w:hAnsi="Helvetica" w:cs="Helvetica"/>
          <w:sz w:val="23"/>
          <w:szCs w:val="23"/>
        </w:rPr>
        <w:t xml:space="preserve"> two ANSPs is essential for the successful implementation of the Project.</w:t>
      </w:r>
    </w:p>
    <w:p w:rsidR="00EE214E" w:rsidRDefault="00EE214E" w:rsidP="00EE21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One of the ways to ensure proper attention to social issues arising from the DANUBE</w:t>
      </w:r>
    </w:p>
    <w:p w:rsidR="00EE214E" w:rsidRDefault="00EE214E" w:rsidP="00EE21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FAB Project implementation and to promote social dialogue is the process of consultation, a</w:t>
      </w:r>
    </w:p>
    <w:p w:rsidR="00EE214E" w:rsidRDefault="00EE214E" w:rsidP="00EE214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3"/>
          <w:szCs w:val="23"/>
        </w:rPr>
        <w:t>formal</w:t>
      </w:r>
      <w:proofErr w:type="gramEnd"/>
      <w:r>
        <w:rPr>
          <w:rFonts w:ascii="Helvetica" w:hAnsi="Helvetica" w:cs="Helvetica"/>
          <w:sz w:val="23"/>
          <w:szCs w:val="23"/>
        </w:rPr>
        <w:t xml:space="preserve"> process performed within the framework of the </w:t>
      </w:r>
      <w:r>
        <w:rPr>
          <w:rFonts w:ascii="Helvetica-Bold" w:hAnsi="Helvetica-Bold" w:cs="Helvetica-Bold"/>
          <w:b/>
          <w:bCs/>
          <w:sz w:val="23"/>
          <w:szCs w:val="23"/>
        </w:rPr>
        <w:t>Social Consultation Forum.</w:t>
      </w:r>
    </w:p>
    <w:p w:rsidR="00EE214E" w:rsidRDefault="00EE214E"/>
    <w:sectPr w:rsidR="00EE214E" w:rsidSect="0044169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savePreviewPicture/>
  <w:compat/>
  <w:rsids>
    <w:rsidRoot w:val="00EE214E"/>
    <w:rsid w:val="00106F4F"/>
    <w:rsid w:val="00EE2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120"/>
  <w:targetScreenSz w:val="1152x88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silviu.gheorghe@romatsa.ro</dc:creator>
  <cp:lastModifiedBy>silviu.gheorghe@romatsa.ro</cp:lastModifiedBy>
  <cp:revision>1</cp:revision>
  <dcterms:created xsi:type="dcterms:W3CDTF">2017-06-19T08:11:00Z</dcterms:created>
  <dcterms:modified xsi:type="dcterms:W3CDTF">2017-06-19T08:12:00Z</dcterms:modified>
</cp:coreProperties>
</file>